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31" w:rsidRPr="000A2431" w:rsidRDefault="000A2431" w:rsidP="008F0BA8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 w:rsidRPr="000A2431">
        <w:rPr>
          <w:b/>
          <w:bCs/>
          <w:sz w:val="24"/>
          <w:szCs w:val="24"/>
        </w:rPr>
        <w:t>NAME</w:t>
      </w:r>
      <w:r w:rsidR="008F0BA8">
        <w:rPr>
          <w:b/>
          <w:bCs/>
          <w:sz w:val="24"/>
          <w:szCs w:val="24"/>
        </w:rPr>
        <w:tab/>
      </w:r>
      <w:r w:rsidR="008F0BA8">
        <w:rPr>
          <w:b/>
          <w:bCs/>
          <w:sz w:val="24"/>
          <w:szCs w:val="24"/>
        </w:rPr>
        <w:tab/>
      </w:r>
      <w:r w:rsidR="008F0BA8">
        <w:rPr>
          <w:b/>
          <w:bCs/>
          <w:sz w:val="24"/>
          <w:szCs w:val="24"/>
        </w:rPr>
        <w:tab/>
      </w:r>
      <w:r w:rsidR="008F0BA8">
        <w:rPr>
          <w:b/>
          <w:bCs/>
          <w:sz w:val="24"/>
          <w:szCs w:val="24"/>
        </w:rPr>
        <w:tab/>
      </w:r>
      <w:r w:rsidR="008F0BA8">
        <w:rPr>
          <w:b/>
          <w:bCs/>
          <w:sz w:val="24"/>
          <w:szCs w:val="24"/>
        </w:rPr>
        <w:tab/>
      </w:r>
      <w:r w:rsidRPr="000A2431">
        <w:rPr>
          <w:b/>
          <w:bCs/>
          <w:sz w:val="24"/>
          <w:szCs w:val="24"/>
        </w:rPr>
        <w:t>:</w:t>
      </w:r>
      <w:r w:rsidRPr="000A2431">
        <w:rPr>
          <w:b/>
          <w:bCs/>
          <w:sz w:val="24"/>
          <w:szCs w:val="24"/>
        </w:rPr>
        <w:tab/>
      </w:r>
      <w:r w:rsidR="00605B7A">
        <w:rPr>
          <w:b/>
          <w:bCs/>
          <w:sz w:val="24"/>
          <w:szCs w:val="24"/>
        </w:rPr>
        <w:t xml:space="preserve">DR. </w:t>
      </w:r>
      <w:r w:rsidRPr="008F0BA8">
        <w:rPr>
          <w:b/>
          <w:bCs/>
          <w:sz w:val="24"/>
        </w:rPr>
        <w:t>PURABI NATH</w:t>
      </w:r>
    </w:p>
    <w:p w:rsidR="000A2431" w:rsidRPr="000A2431" w:rsidRDefault="000A2431" w:rsidP="008F0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r w:rsidR="008F0BA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F0BA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F0BA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F0BA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A24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A243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EDUCATION</w:t>
      </w:r>
    </w:p>
    <w:p w:rsidR="000A2431" w:rsidRPr="000A2431" w:rsidRDefault="000A2431" w:rsidP="008F0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Qualification</w:t>
      </w:r>
      <w:r w:rsidR="008F0BA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F0BA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A24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A243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M.A., M.Phil.,PhD.</w:t>
      </w:r>
    </w:p>
    <w:p w:rsidR="000A2431" w:rsidRPr="000A2431" w:rsidRDefault="000A2431" w:rsidP="008F0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Experience (in years)</w:t>
      </w:r>
      <w:r w:rsidR="008F0BA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A243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A243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</w:t>
      </w:r>
    </w:p>
    <w:p w:rsidR="000A2431" w:rsidRPr="008F0BA8" w:rsidRDefault="000A2431" w:rsidP="008F0BA8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b/>
          <w:bCs/>
          <w:szCs w:val="24"/>
        </w:rPr>
      </w:pPr>
      <w:r w:rsidRPr="008F0BA8">
        <w:rPr>
          <w:b/>
          <w:bCs/>
          <w:sz w:val="26"/>
          <w:szCs w:val="24"/>
        </w:rPr>
        <w:t>Publication in Journals / Books / Conference:</w:t>
      </w:r>
    </w:p>
    <w:p w:rsidR="000A2431" w:rsidRPr="000A2431" w:rsidRDefault="000A2431" w:rsidP="008F0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 Implementation of Career Oriented Courses at College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 Level. Research Paper published in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Panchajanya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, A Research Journal published by Sivasagar Zonal Committee of Assam College Teachers Association. ISSN 2230-911X ,Year 2012.</w:t>
      </w:r>
    </w:p>
    <w:p w:rsidR="000A2431" w:rsidRPr="000A2431" w:rsidRDefault="000A2431" w:rsidP="008F0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Privatization of Higher Education in WTO Regime.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 Research Paper published in Book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Globalisation in the North East India,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published by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Purbanchal Prakash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. ISBN 978-81-7213-154-8. Year 2012.</w:t>
      </w:r>
    </w:p>
    <w:p w:rsidR="000A2431" w:rsidRPr="000A2431" w:rsidRDefault="000A2431" w:rsidP="008F0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Importance of Value Education in the School System: Responsibility of the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 Teacher. Research Paper published in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Social Science,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a yearly publication of Amguri College. VOL.I(2013). ISSN 2321-2977. Year 2013.</w:t>
      </w:r>
    </w:p>
    <w:p w:rsidR="000A2431" w:rsidRPr="000A2431" w:rsidRDefault="000A2431" w:rsidP="008F0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 for Socialistic Pattern of Society Panchayat and Rural Development.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Chapter published in Book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Advance Sociology of Education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, Self Learning Material published by Directorate of Distance Education, Dibrugarh University. Dibrugarh. ISBN 978-93-82785-10-1. Year 2013.</w:t>
      </w:r>
    </w:p>
    <w:p w:rsidR="000A2431" w:rsidRPr="000A2431" w:rsidRDefault="000A2431" w:rsidP="008F0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Disaster Education in India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Research Paper published in .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in Social Science,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Yearly publication of Amguri College ,Amguri. Vol II. ISSN 23212977. Year 2014.</w:t>
      </w:r>
    </w:p>
    <w:p w:rsidR="000A2431" w:rsidRPr="000A2431" w:rsidRDefault="000A2431" w:rsidP="008F0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Siksha Jetia SishuMonor   Poriponthi Hoi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. Publication in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Swarnaleem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Collection of Articles Published by Moran College. Moranhat. ISBN 978-81-928247-1-0. Year 2014</w:t>
      </w:r>
    </w:p>
    <w:p w:rsidR="000A2431" w:rsidRPr="000A2431" w:rsidRDefault="000A2431" w:rsidP="008F0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Edited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PanchashBasararGalpa.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Anthology of selected short stories. Published by GranthaPrakashan Samity, Sonali Jayanti, Moran College.ISBN 978-81-928247-2-7. Year 2014.</w:t>
      </w:r>
    </w:p>
    <w:p w:rsidR="000A2431" w:rsidRPr="000A2431" w:rsidRDefault="000A2431" w:rsidP="008F0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BoidicJugar Nari Ek Somu Obolokon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. Research Paper published in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Itihas Barta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 a Journal Published by Akhil BharatiaItihasSankalan Yojana, Guwahati. ISSN 2278-6619.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Year Jan-Feb issue, 2016</w:t>
      </w:r>
    </w:p>
    <w:p w:rsidR="000A2431" w:rsidRPr="000A2431" w:rsidRDefault="000A2431" w:rsidP="008F0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for Social Change; Indian Context. 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 Research Paper published in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SCHOLARS’ VIEW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 a Research Journal published by Research Forum of Chaiduar College Gohpur, Sonitpur. ISSN 2320-1096. Vol-IV,NO.1-2 January-July,(2016)</w:t>
      </w:r>
    </w:p>
    <w:p w:rsidR="000A2431" w:rsidRPr="000A2431" w:rsidRDefault="000A2431" w:rsidP="008F0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ChatraChatrirAsoronarukisuPrasongik Cinta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. Article published in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Panchajanya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. A Multidisciplinary Journal, published by ACTA . ISSN 2230-911X. Issue VII, 2016. </w:t>
      </w:r>
    </w:p>
    <w:p w:rsidR="000A2431" w:rsidRPr="000A2431" w:rsidRDefault="000A2431" w:rsidP="008F0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Academic Performance of Children in Need of Care and Protection in relation to their Social Background; a Study of Prerona and Swapnalaya Children Homes Assam.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Research Paper published in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Research in Management &amp; Social Science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. ISSN- 2322-0899. Vol 5, Issue 3(VII), July –September 2017.</w:t>
      </w:r>
    </w:p>
    <w:p w:rsidR="000A2431" w:rsidRPr="000A2431" w:rsidRDefault="000A2431" w:rsidP="008F0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Academic Performance of Children in Need of Care and Protection: A Comparison Between the NGO run and State Run Children Homes of Assam.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Research Paper Published in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Social Science and Economic Research.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ISSN 2455-8834. Year 2018.</w:t>
      </w:r>
    </w:p>
    <w:p w:rsidR="000A2431" w:rsidRDefault="000A2431" w:rsidP="008F0B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Relevance of Value Education in the School system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. Research Paper Published in </w:t>
      </w:r>
      <w:r w:rsidR="008F0BA8"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Image</w:t>
      </w:r>
      <w:r w:rsidR="008F0BA8" w:rsidRPr="000A24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 A multi-Disciplinary Research Journal. ISSN2347-534X. Volume- VII, 2018.</w:t>
      </w:r>
    </w:p>
    <w:p w:rsidR="000A2431" w:rsidRDefault="000A2431" w:rsidP="008F0BA8">
      <w:pPr>
        <w:spacing w:after="0" w:line="240" w:lineRule="auto"/>
        <w:jc w:val="both"/>
        <w:rPr>
          <w:b/>
          <w:bCs/>
          <w:sz w:val="24"/>
          <w:szCs w:val="24"/>
        </w:rPr>
      </w:pPr>
      <w:r w:rsidRPr="000A2431">
        <w:rPr>
          <w:b/>
          <w:bCs/>
          <w:sz w:val="24"/>
          <w:szCs w:val="24"/>
        </w:rPr>
        <w:t>Paper Presented in State / National /International Seminar / Conference</w:t>
      </w:r>
    </w:p>
    <w:p w:rsidR="000A2431" w:rsidRPr="000A2431" w:rsidRDefault="000A2431" w:rsidP="008F0BA8">
      <w:pPr>
        <w:spacing w:after="0" w:line="240" w:lineRule="auto"/>
        <w:jc w:val="both"/>
        <w:rPr>
          <w:rFonts w:ascii="Times New Roman" w:eastAsia="Times New Roman" w:hAnsi="Symbol" w:cs="Times New Roman"/>
          <w:b/>
          <w:bCs/>
          <w:sz w:val="28"/>
          <w:szCs w:val="28"/>
        </w:rPr>
      </w:pPr>
    </w:p>
    <w:p w:rsidR="000A2431" w:rsidRPr="008F0BA8" w:rsidRDefault="000A2431" w:rsidP="008F0B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Look East Policy and its Impact on North EasternRegion, </w:t>
      </w:r>
      <w:r w:rsidRPr="008F0BA8">
        <w:rPr>
          <w:rFonts w:ascii="Times New Roman" w:eastAsia="Times New Roman" w:hAnsi="Times New Roman" w:cs="Times New Roman"/>
          <w:sz w:val="24"/>
          <w:szCs w:val="24"/>
        </w:rPr>
        <w:t xml:space="preserve">Research Paper presented in International Seminar on </w:t>
      </w:r>
      <w:r w:rsidRPr="008F0B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Gateway to the Land of Golden Gardens </w:t>
      </w:r>
      <w:r w:rsidRPr="008F0BA8">
        <w:rPr>
          <w:rFonts w:ascii="Times New Roman" w:eastAsia="Times New Roman" w:hAnsi="Times New Roman" w:cs="Times New Roman"/>
          <w:sz w:val="24"/>
          <w:szCs w:val="24"/>
        </w:rPr>
        <w:t xml:space="preserve">Organized by Purbanchal Tai Sahitya Sabha. Year 2010. </w:t>
      </w:r>
    </w:p>
    <w:p w:rsidR="008F0BA8" w:rsidRPr="008F0BA8" w:rsidRDefault="008F0BA8" w:rsidP="008F0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431" w:rsidRPr="008F0BA8" w:rsidRDefault="000A2431" w:rsidP="008F0B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BokolialKacharihokoleudjapon kora Bohag Bihu aaruiarlogotjorito Geet-Nitya; Ek Somu Obolokon. </w:t>
      </w:r>
      <w:r w:rsidRPr="008F0BA8">
        <w:rPr>
          <w:rFonts w:ascii="Times New Roman" w:eastAsia="Times New Roman" w:hAnsi="Times New Roman" w:cs="Times New Roman"/>
          <w:sz w:val="24"/>
          <w:szCs w:val="24"/>
        </w:rPr>
        <w:t xml:space="preserve">Research Paper presented in national Seminar on </w:t>
      </w:r>
      <w:r w:rsidRPr="008F0B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Festivals of Ethnic Groups in North East India </w:t>
      </w:r>
      <w:r w:rsidRPr="008F0BA8">
        <w:rPr>
          <w:rFonts w:ascii="Times New Roman" w:eastAsia="Times New Roman" w:hAnsi="Times New Roman" w:cs="Times New Roman"/>
          <w:sz w:val="24"/>
          <w:szCs w:val="24"/>
        </w:rPr>
        <w:t xml:space="preserve">organized by Moran MohilaMahavidyalaya . Year 2016. </w:t>
      </w:r>
    </w:p>
    <w:p w:rsidR="000A2431" w:rsidRPr="008F0BA8" w:rsidRDefault="000A2431" w:rsidP="008F0BA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BA8">
        <w:rPr>
          <w:rFonts w:ascii="Times New Roman" w:eastAsia="Times New Roman" w:hAnsi="Times New Roman" w:cs="Times New Roman"/>
          <w:i/>
          <w:iCs/>
          <w:sz w:val="24"/>
          <w:szCs w:val="24"/>
        </w:rPr>
        <w:t>Concept and Processes of Learning</w:t>
      </w:r>
      <w:r w:rsidRPr="008F0BA8">
        <w:rPr>
          <w:rFonts w:ascii="Times New Roman" w:eastAsia="Times New Roman" w:hAnsi="Times New Roman" w:cs="Times New Roman"/>
          <w:sz w:val="24"/>
          <w:szCs w:val="24"/>
        </w:rPr>
        <w:t>. Paper presented in Workshop  for teachers of D.El.Ed 2</w:t>
      </w:r>
      <w:r w:rsidRPr="008F0B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8F0BA8">
        <w:rPr>
          <w:rFonts w:ascii="Times New Roman" w:eastAsia="Times New Roman" w:hAnsi="Times New Roman" w:cs="Times New Roman"/>
          <w:sz w:val="24"/>
          <w:szCs w:val="24"/>
        </w:rPr>
        <w:t xml:space="preserve"> year programme. organized by KKHSOU, Moran College. Year 2015.   </w:t>
      </w:r>
    </w:p>
    <w:p w:rsidR="000A2431" w:rsidRDefault="008F0BA8" w:rsidP="008F0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</w:rPr>
        <w:t xml:space="preserve"> </w:t>
      </w:r>
      <w:r w:rsidR="000A2431" w:rsidRPr="000A2431">
        <w:rPr>
          <w:b/>
          <w:bCs/>
        </w:rPr>
        <w:t xml:space="preserve"> Invited as Guest / Lecturer for Popular Talk / Any Programme</w:t>
      </w:r>
    </w:p>
    <w:p w:rsidR="000A2431" w:rsidRPr="000A2431" w:rsidRDefault="000A2431" w:rsidP="008F0B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Resource Person, Workshop of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Diploma in Elementary Education Programme. Organized by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KKHSOU,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Moran College 23/07/2014.</w:t>
      </w:r>
    </w:p>
    <w:p w:rsidR="000A2431" w:rsidRPr="000A2431" w:rsidRDefault="000A2431" w:rsidP="008F0B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Talk on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Role of the School System Particularly of the Teachers in Creation of Self Confidence of the Child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, Teachers Orientation Programme organized by Swami Vivekananda Centre for Child and Youth Development,Tiloinagar, Dibrugarh, 2015.</w:t>
      </w:r>
    </w:p>
    <w:p w:rsidR="000A2431" w:rsidRPr="000A2431" w:rsidRDefault="000A2431" w:rsidP="008F0B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>Resource Person, State Level Quiz Competition  organized by Moran Quiz Club August/2016.</w:t>
      </w:r>
    </w:p>
    <w:p w:rsidR="000A2431" w:rsidRPr="000A2431" w:rsidRDefault="000A2431" w:rsidP="008F0B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Resource Person at annual day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Sashi Dhar Phukon Girls’ High School, Charing, Sivasagar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. 2017.</w:t>
      </w:r>
    </w:p>
    <w:p w:rsidR="000A2431" w:rsidRPr="000A2431" w:rsidRDefault="000A2431" w:rsidP="008F0B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Popular Talk on Topic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of Children in Need of Care and Protection.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 Date 28/09/2018. Delivered at Demow College, Demow, Sivasagar.</w:t>
      </w:r>
    </w:p>
    <w:p w:rsidR="000A2431" w:rsidRPr="000A2431" w:rsidRDefault="000A2431" w:rsidP="008F0B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>Guest of Honour, Book inauguration Programme, Swami Vivekananda Kendriya Vidyalaya, Tiloinagar, 15/11/2019.</w:t>
      </w:r>
    </w:p>
    <w:p w:rsidR="000A2431" w:rsidRPr="000A2431" w:rsidRDefault="000A2431" w:rsidP="008F0B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>Resource person ,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Valika Sikha Workshop  for teachers of SankardevSishuNiketans, 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SankardevSishu Niketan, Demow, Sivasagar, 08/02/2020.</w:t>
      </w:r>
    </w:p>
    <w:p w:rsidR="000A2431" w:rsidRPr="000A2431" w:rsidRDefault="000A2431" w:rsidP="008F0B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Special Guest, Workshop on Music for teachers of SankardevSishuNiketans,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Rameswar  SarmahPhukonSankardevSishu Niketan, Dibrugarh, 09/02/2020.</w:t>
      </w:r>
    </w:p>
    <w:p w:rsidR="000A2431" w:rsidRPr="000A2431" w:rsidRDefault="000A2431" w:rsidP="008F0B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>Special Guest, Parents worship day, 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Valya Bikash Vidyalaya,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Moranhat , 22/02/2020.</w:t>
      </w:r>
    </w:p>
    <w:p w:rsidR="000A2431" w:rsidRPr="000A2431" w:rsidRDefault="000A2431" w:rsidP="008F0B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Chief Guest,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Republic Day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Celebration, B. L. Beria SwaraswatiSishu Mandir, Dibrugarh. 26/01/2021.</w:t>
      </w:r>
    </w:p>
    <w:p w:rsidR="000A2431" w:rsidRPr="000A2431" w:rsidRDefault="000A2431" w:rsidP="008F0B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Panelist in panel discussion on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SamajikAcharan Shikar GuruttwaaruPrasangikota,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Broadcasted by All India Radio, Dibrugarh Radio Station on 11/09/2021.</w:t>
      </w:r>
    </w:p>
    <w:p w:rsidR="000A2431" w:rsidRPr="000A2431" w:rsidRDefault="000A2431" w:rsidP="008F0B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Panelist in panel discussion on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ManabiyaPramulyarAbaaksaya Aaru Pratikar,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Broadcasted by All India Radio, Dibrugarh Radio Station on 12/12/2021.</w:t>
      </w:r>
    </w:p>
    <w:p w:rsidR="000A2431" w:rsidRPr="000A2431" w:rsidRDefault="000A2431" w:rsidP="008F0B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Guest Lecturer,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Online School--Aamar Kriya,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SSA, Sivasagar District 2021-22.</w:t>
      </w:r>
    </w:p>
    <w:p w:rsidR="000A2431" w:rsidRPr="000A2431" w:rsidRDefault="000A2431" w:rsidP="008F0B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Talk on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Sexual Harassment of Women Employees and Students : Prevention, Prohibition and Redressal,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H. C. D. G. College, Nitaipukhuri, Sivasagar, 09/12/2022.</w:t>
      </w:r>
    </w:p>
    <w:p w:rsidR="000A2431" w:rsidRDefault="000A2431" w:rsidP="008F0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A2431" w:rsidRPr="000A2431" w:rsidRDefault="000A2431" w:rsidP="008F0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431">
        <w:rPr>
          <w:b/>
          <w:bCs/>
        </w:rPr>
        <w:lastRenderedPageBreak/>
        <w:t xml:space="preserve">Invited as Evaluator or Judge in any </w:t>
      </w:r>
      <w:r w:rsidR="008F0BA8" w:rsidRPr="000A2431">
        <w:rPr>
          <w:b/>
          <w:bCs/>
        </w:rPr>
        <w:t>District</w:t>
      </w:r>
      <w:r w:rsidRPr="000A2431">
        <w:rPr>
          <w:b/>
          <w:bCs/>
        </w:rPr>
        <w:t xml:space="preserve"> / State / National / International Competitions / Examinations</w:t>
      </w:r>
    </w:p>
    <w:p w:rsidR="000A2431" w:rsidRPr="000A2431" w:rsidRDefault="000A2431" w:rsidP="008F0B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Member,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>Central Advisory Board of Film Certification.(Film Censor Board). 2018-2022.</w:t>
      </w:r>
    </w:p>
    <w:p w:rsidR="000A2431" w:rsidRDefault="000A2431" w:rsidP="008F0B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Judge,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Commemoration Day,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Celebration of 400th Birth Anniversary of Bir LachitBorphukon Organized by down town, Gurukul, 2023.</w:t>
      </w:r>
    </w:p>
    <w:p w:rsidR="000A2431" w:rsidRPr="000A2431" w:rsidRDefault="000A2431" w:rsidP="008F0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431">
        <w:rPr>
          <w:b/>
          <w:bCs/>
        </w:rPr>
        <w:t>Member of BOS / Examination Cell / Peer Team Curricular Development in any Institution</w:t>
      </w:r>
    </w:p>
    <w:p w:rsidR="000A2431" w:rsidRPr="000A2431" w:rsidRDefault="000A2431" w:rsidP="008F0B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Member, </w:t>
      </w:r>
      <w:r w:rsidRPr="000A24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Vidyat Parishad 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>(Academic Council) Sikhu Sikha Sommittee, Assam. 2018-2021/2022-2025.</w:t>
      </w:r>
    </w:p>
    <w:p w:rsidR="000A2431" w:rsidRPr="000A2431" w:rsidRDefault="000A2431" w:rsidP="008F0B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>External Examiner of Teaching Practical at Demow College, Sivasagar. Year 2017.</w:t>
      </w:r>
    </w:p>
    <w:p w:rsidR="000A2431" w:rsidRPr="000A2431" w:rsidRDefault="000A2431" w:rsidP="008F0B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>External Examiner of Teaching Practical at Gargaon College, Sivasagar. Year 2022.</w:t>
      </w:r>
    </w:p>
    <w:p w:rsidR="000A2431" w:rsidRDefault="000A2431" w:rsidP="008F0B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>External Evaluator, K.K.H.S.O.U. for M.A. 1</w:t>
      </w:r>
      <w:r w:rsidRPr="000A24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A2431">
        <w:rPr>
          <w:rFonts w:ascii="Times New Roman" w:eastAsia="Times New Roman" w:hAnsi="Times New Roman" w:cs="Times New Roman"/>
          <w:sz w:val="24"/>
          <w:szCs w:val="24"/>
        </w:rPr>
        <w:t xml:space="preserve"> Semester Examination 2022.</w:t>
      </w:r>
    </w:p>
    <w:p w:rsidR="000A2431" w:rsidRDefault="000A2431" w:rsidP="008F0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431" w:rsidRDefault="000A2431" w:rsidP="008F0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b/>
          <w:bCs/>
        </w:rPr>
        <w:t>Involvement in Extension Activities</w:t>
      </w:r>
    </w:p>
    <w:p w:rsidR="000A2431" w:rsidRPr="000A2431" w:rsidRDefault="000A2431" w:rsidP="008F0B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>Life Member, Indian Red Cross Society.</w:t>
      </w:r>
    </w:p>
    <w:p w:rsidR="000A2431" w:rsidRPr="000A2431" w:rsidRDefault="000A2431" w:rsidP="008F0B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>Life Member, SodouAxomLekhikaSomaruhSommittee.</w:t>
      </w:r>
    </w:p>
    <w:p w:rsidR="000A2431" w:rsidRPr="000A2431" w:rsidRDefault="000A2431" w:rsidP="008F0BA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31">
        <w:rPr>
          <w:rFonts w:ascii="Times New Roman" w:eastAsia="Times New Roman" w:hAnsi="Times New Roman" w:cs="Times New Roman"/>
          <w:sz w:val="24"/>
          <w:szCs w:val="24"/>
        </w:rPr>
        <w:t>Advisor, Moran Quiz Club,Charaideo.</w:t>
      </w:r>
    </w:p>
    <w:p w:rsidR="000A2431" w:rsidRPr="000A2431" w:rsidRDefault="000A2431" w:rsidP="008F0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431" w:rsidRPr="000A2431" w:rsidRDefault="000A2431" w:rsidP="008F0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431" w:rsidRDefault="000A2431" w:rsidP="008F0B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A2431" w:rsidRDefault="000A2431" w:rsidP="008F0B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A2431" w:rsidRPr="000A2431" w:rsidRDefault="000A2431" w:rsidP="008F0BA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D50" w:rsidRDefault="00022D50" w:rsidP="008F0BA8">
      <w:pPr>
        <w:jc w:val="both"/>
      </w:pPr>
    </w:p>
    <w:sectPr w:rsidR="00022D50" w:rsidSect="0084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31A"/>
    <w:multiLevelType w:val="multilevel"/>
    <w:tmpl w:val="8BC8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67109"/>
    <w:multiLevelType w:val="hybridMultilevel"/>
    <w:tmpl w:val="7714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3F78"/>
    <w:multiLevelType w:val="multilevel"/>
    <w:tmpl w:val="4B9A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F6360"/>
    <w:multiLevelType w:val="multilevel"/>
    <w:tmpl w:val="5F8A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35CF6"/>
    <w:multiLevelType w:val="multilevel"/>
    <w:tmpl w:val="4438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670AF"/>
    <w:multiLevelType w:val="hybridMultilevel"/>
    <w:tmpl w:val="7F60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23F53"/>
    <w:multiLevelType w:val="multilevel"/>
    <w:tmpl w:val="332C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7F38CF"/>
    <w:rsid w:val="00022D50"/>
    <w:rsid w:val="000A2431"/>
    <w:rsid w:val="00605B7A"/>
    <w:rsid w:val="007F38CF"/>
    <w:rsid w:val="00841FCC"/>
    <w:rsid w:val="008F0BA8"/>
    <w:rsid w:val="00C80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243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forms-entry-field-name">
    <w:name w:val="wpforms-entry-field-name"/>
    <w:basedOn w:val="Normal"/>
    <w:rsid w:val="000A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941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Pragyan Phukan</dc:creator>
  <cp:keywords/>
  <dc:description/>
  <cp:lastModifiedBy>user</cp:lastModifiedBy>
  <cp:revision>4</cp:revision>
  <cp:lastPrinted>2023-08-06T13:21:00Z</cp:lastPrinted>
  <dcterms:created xsi:type="dcterms:W3CDTF">2023-03-10T09:39:00Z</dcterms:created>
  <dcterms:modified xsi:type="dcterms:W3CDTF">2023-08-06T13:22:00Z</dcterms:modified>
</cp:coreProperties>
</file>